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7" w:rsidRDefault="002412A5" w:rsidP="0024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p w:rsidR="002412A5" w:rsidRDefault="002412A5" w:rsidP="0024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первенства Приволжского Федерального округа по самбо «Победа»</w:t>
      </w:r>
    </w:p>
    <w:p w:rsidR="002412A5" w:rsidRDefault="002412A5" w:rsidP="0024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юношей и девушек 2000-2001 г.р.</w:t>
      </w:r>
    </w:p>
    <w:p w:rsidR="002412A5" w:rsidRDefault="002412A5" w:rsidP="00241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                                                                                                     18-21 марта 2016г.</w:t>
      </w:r>
    </w:p>
    <w:p w:rsidR="003532E7" w:rsidRDefault="003532E7" w:rsidP="002412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701"/>
        <w:gridCol w:w="6628"/>
      </w:tblGrid>
      <w:tr w:rsidR="00392607" w:rsidTr="003532E7">
        <w:trPr>
          <w:trHeight w:val="1212"/>
        </w:trPr>
        <w:tc>
          <w:tcPr>
            <w:tcW w:w="1242" w:type="dxa"/>
            <w:vMerge w:val="restart"/>
          </w:tcPr>
          <w:p w:rsidR="00392607" w:rsidRPr="002412A5" w:rsidRDefault="00392607" w:rsidP="0039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5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  <w:p w:rsidR="00392607" w:rsidRPr="002412A5" w:rsidRDefault="00392607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2E7" w:rsidRDefault="003532E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Приезд. Мандатная комиссия.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гостинице 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«АМАКС Центральная» ул. Пушкинская 223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07" w:rsidTr="003532E7">
        <w:trPr>
          <w:trHeight w:val="1104"/>
        </w:trPr>
        <w:tc>
          <w:tcPr>
            <w:tcW w:w="1242" w:type="dxa"/>
            <w:vMerge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Pr="002412A5" w:rsidRDefault="00392607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весовых категорий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11412A">
              <w:rPr>
                <w:rFonts w:ascii="Times New Roman" w:hAnsi="Times New Roman" w:cs="Times New Roman"/>
                <w:sz w:val="24"/>
                <w:szCs w:val="24"/>
              </w:rPr>
              <w:t>42кг, 50 кг, 60 кг, 72 кг, 84 кг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 38 кг, 44 кг, 52 кг, 60 кг, 70 кг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«АМАКС Центральная» ул. Пушкинская 223</w:t>
            </w:r>
          </w:p>
        </w:tc>
      </w:tr>
      <w:tr w:rsidR="00392607" w:rsidTr="003532E7">
        <w:trPr>
          <w:trHeight w:val="336"/>
        </w:trPr>
        <w:tc>
          <w:tcPr>
            <w:tcW w:w="1242" w:type="dxa"/>
            <w:vMerge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6628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представителей, судей.</w:t>
            </w:r>
          </w:p>
        </w:tc>
      </w:tr>
      <w:tr w:rsidR="00392607" w:rsidTr="003532E7">
        <w:trPr>
          <w:trHeight w:val="636"/>
        </w:trPr>
        <w:tc>
          <w:tcPr>
            <w:tcW w:w="1242" w:type="dxa"/>
            <w:vMerge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6628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07" w:rsidTr="003532E7">
        <w:trPr>
          <w:trHeight w:val="564"/>
        </w:trPr>
        <w:tc>
          <w:tcPr>
            <w:tcW w:w="1242" w:type="dxa"/>
            <w:vMerge w:val="restart"/>
          </w:tcPr>
          <w:p w:rsidR="00392607" w:rsidRDefault="00392607" w:rsidP="0039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5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  <w:p w:rsidR="00392607" w:rsidRPr="002412A5" w:rsidRDefault="00392607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07" w:rsidRPr="003532E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Pr="003532E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28" w:type="dxa"/>
          </w:tcPr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7" w:rsidRDefault="00392607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встречи</w:t>
            </w:r>
          </w:p>
        </w:tc>
      </w:tr>
      <w:tr w:rsidR="0011412A" w:rsidTr="003532E7">
        <w:trPr>
          <w:trHeight w:val="300"/>
        </w:trPr>
        <w:tc>
          <w:tcPr>
            <w:tcW w:w="1242" w:type="dxa"/>
            <w:vMerge/>
          </w:tcPr>
          <w:p w:rsidR="0011412A" w:rsidRDefault="0011412A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12A" w:rsidRPr="003532E7" w:rsidRDefault="0011412A" w:rsidP="008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11412A" w:rsidRPr="003532E7" w:rsidRDefault="0011412A" w:rsidP="008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2A" w:rsidRPr="003532E7" w:rsidRDefault="0011412A" w:rsidP="008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1412A" w:rsidRDefault="0011412A" w:rsidP="008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весовых категорий</w:t>
            </w:r>
          </w:p>
          <w:p w:rsidR="0011412A" w:rsidRDefault="0011412A" w:rsidP="008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46 кг, 55кг,66 кг, 78 кг, св.84 кг</w:t>
            </w:r>
          </w:p>
          <w:p w:rsidR="0011412A" w:rsidRDefault="0011412A" w:rsidP="008A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 41 кг, 48 кг, 56 кг, 65 кг, св. 70 кг.</w:t>
            </w:r>
          </w:p>
        </w:tc>
      </w:tr>
      <w:tr w:rsidR="00104DD2" w:rsidTr="003532E7">
        <w:trPr>
          <w:trHeight w:val="300"/>
        </w:trPr>
        <w:tc>
          <w:tcPr>
            <w:tcW w:w="1242" w:type="dxa"/>
            <w:vMerge/>
          </w:tcPr>
          <w:p w:rsidR="00104DD2" w:rsidRDefault="00104DD2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DD2" w:rsidRPr="003532E7" w:rsidRDefault="00104DD2" w:rsidP="00D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628" w:type="dxa"/>
          </w:tcPr>
          <w:p w:rsidR="00104DD2" w:rsidRDefault="00104DD2" w:rsidP="00D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</w:tr>
      <w:tr w:rsidR="00104DD2" w:rsidTr="003532E7">
        <w:trPr>
          <w:trHeight w:val="300"/>
        </w:trPr>
        <w:tc>
          <w:tcPr>
            <w:tcW w:w="1242" w:type="dxa"/>
            <w:vMerge/>
          </w:tcPr>
          <w:p w:rsidR="00104DD2" w:rsidRDefault="00104DD2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DD2" w:rsidRPr="003532E7" w:rsidRDefault="00104DD2" w:rsidP="005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628" w:type="dxa"/>
          </w:tcPr>
          <w:p w:rsidR="00104DD2" w:rsidRDefault="00104DD2" w:rsidP="005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104DD2" w:rsidTr="003532E7">
        <w:trPr>
          <w:trHeight w:val="540"/>
        </w:trPr>
        <w:tc>
          <w:tcPr>
            <w:tcW w:w="1242" w:type="dxa"/>
            <w:vMerge/>
          </w:tcPr>
          <w:p w:rsidR="00104DD2" w:rsidRDefault="00104DD2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DD2" w:rsidRPr="003532E7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104DD2" w:rsidRPr="003532E7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поединки. Награждение</w:t>
            </w:r>
          </w:p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ИГМА ул. Коммунаров 281, корпус 4</w:t>
            </w:r>
          </w:p>
        </w:tc>
      </w:tr>
      <w:tr w:rsidR="00104DD2" w:rsidTr="003532E7">
        <w:tc>
          <w:tcPr>
            <w:tcW w:w="1242" w:type="dxa"/>
          </w:tcPr>
          <w:p w:rsidR="00104DD2" w:rsidRPr="00392607" w:rsidRDefault="00104DD2" w:rsidP="0039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07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2" w:rsidRPr="003532E7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28" w:type="dxa"/>
          </w:tcPr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соревнований, предварительные и финальные встречи.</w:t>
            </w:r>
          </w:p>
          <w:p w:rsidR="00104DD2" w:rsidRDefault="00104DD2" w:rsidP="0039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ИГМА ул. Коммунаров 281, корпус 4</w:t>
            </w:r>
          </w:p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D2" w:rsidTr="003532E7">
        <w:tc>
          <w:tcPr>
            <w:tcW w:w="1242" w:type="dxa"/>
          </w:tcPr>
          <w:p w:rsidR="00104DD2" w:rsidRDefault="00104DD2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07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  <w:p w:rsidR="00104DD2" w:rsidRPr="00392607" w:rsidRDefault="00104DD2" w:rsidP="00241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04DD2" w:rsidRDefault="00104DD2" w:rsidP="0024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команд</w:t>
            </w:r>
          </w:p>
        </w:tc>
      </w:tr>
    </w:tbl>
    <w:p w:rsidR="002412A5" w:rsidRDefault="002412A5" w:rsidP="002412A5">
      <w:pPr>
        <w:rPr>
          <w:rFonts w:ascii="Times New Roman" w:hAnsi="Times New Roman" w:cs="Times New Roman"/>
          <w:sz w:val="24"/>
          <w:szCs w:val="24"/>
        </w:rPr>
      </w:pPr>
    </w:p>
    <w:p w:rsidR="003532E7" w:rsidRDefault="003532E7" w:rsidP="00241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на размещение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437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udinamovec</w:t>
        </w:r>
        <w:r w:rsidRPr="005437A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5437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437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437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532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2E7" w:rsidRDefault="003532E7" w:rsidP="00241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тел 8(912)741 05 37  Баженов Константин Леонидович</w:t>
      </w:r>
    </w:p>
    <w:sectPr w:rsidR="003532E7" w:rsidSect="003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A5"/>
    <w:rsid w:val="00104DD2"/>
    <w:rsid w:val="0011412A"/>
    <w:rsid w:val="002412A5"/>
    <w:rsid w:val="003532E7"/>
    <w:rsid w:val="00392607"/>
    <w:rsid w:val="00394927"/>
    <w:rsid w:val="00CA39FD"/>
    <w:rsid w:val="00F2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inamov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Aiber</dc:creator>
  <cp:lastModifiedBy>Aiber</cp:lastModifiedBy>
  <cp:revision>3</cp:revision>
  <dcterms:created xsi:type="dcterms:W3CDTF">2015-11-27T05:46:00Z</dcterms:created>
  <dcterms:modified xsi:type="dcterms:W3CDTF">2015-11-27T06:21:00Z</dcterms:modified>
</cp:coreProperties>
</file>